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15A4" w14:textId="77777777" w:rsidR="00DE63EE" w:rsidRPr="00D470BF" w:rsidRDefault="00DE63EE" w:rsidP="00DE63E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E1829B1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D470BF">
        <w:rPr>
          <w:rFonts w:ascii="Arial" w:hAnsi="Arial" w:cs="Arial"/>
          <w:b/>
          <w:bCs/>
          <w:sz w:val="28"/>
          <w:szCs w:val="28"/>
        </w:rPr>
        <w:t>ANEXO II</w:t>
      </w:r>
    </w:p>
    <w:p w14:paraId="40044178" w14:textId="77777777" w:rsidR="00DE63EE" w:rsidRPr="005E4A2E" w:rsidRDefault="00DE63EE" w:rsidP="00DE63EE">
      <w:pPr>
        <w:spacing w:before="120" w:after="12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MODELO SOLICITUD ABONO SUBVENCIÓN CONVOCATORIA DE SUBVENCIONES PARA CONTRATACIÓN</w:t>
      </w:r>
      <w:r>
        <w:rPr>
          <w:rFonts w:ascii="Arial" w:hAnsi="Arial" w:cs="Arial"/>
          <w:b/>
          <w:sz w:val="28"/>
          <w:szCs w:val="28"/>
        </w:rPr>
        <w:t>/NOMBRAMIENTO</w:t>
      </w:r>
      <w:r w:rsidRPr="00D470BF">
        <w:rPr>
          <w:rFonts w:ascii="Arial" w:hAnsi="Arial" w:cs="Arial"/>
          <w:b/>
          <w:sz w:val="28"/>
          <w:szCs w:val="28"/>
        </w:rPr>
        <w:t xml:space="preserve"> DE PERSONAL PARA MUSEOS Y COLECCIONES </w:t>
      </w:r>
      <w:r w:rsidRPr="005E4A2E">
        <w:rPr>
          <w:rFonts w:ascii="Arial" w:hAnsi="Arial" w:cs="Arial"/>
          <w:b/>
          <w:sz w:val="28"/>
          <w:szCs w:val="28"/>
        </w:rPr>
        <w:t>MUSEOGRÁFICAS DE ENTIDADES LOCALES DE LA PROVINCIA DE LEÓN, AÑO 202</w:t>
      </w:r>
      <w:r>
        <w:rPr>
          <w:rFonts w:ascii="Arial" w:hAnsi="Arial" w:cs="Arial"/>
          <w:b/>
          <w:sz w:val="28"/>
          <w:szCs w:val="28"/>
        </w:rPr>
        <w:t>5</w:t>
      </w:r>
      <w:r w:rsidRPr="005E4A2E">
        <w:rPr>
          <w:rFonts w:ascii="Arial" w:hAnsi="Arial" w:cs="Arial"/>
          <w:b/>
          <w:sz w:val="28"/>
          <w:szCs w:val="28"/>
        </w:rPr>
        <w:t>.</w:t>
      </w:r>
    </w:p>
    <w:p w14:paraId="7E506E15" w14:textId="77777777" w:rsidR="00DE63EE" w:rsidRPr="005E4A2E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E4A2E">
        <w:rPr>
          <w:rFonts w:ascii="Arial" w:hAnsi="Arial" w:cs="Arial"/>
          <w:bCs/>
          <w:sz w:val="28"/>
          <w:szCs w:val="28"/>
          <w:lang w:val="es-ES_tradnl"/>
        </w:rPr>
        <w:t>D./</w:t>
      </w:r>
      <w:proofErr w:type="gramStart"/>
      <w:r w:rsidRPr="005E4A2E">
        <w:rPr>
          <w:rFonts w:ascii="Arial" w:hAnsi="Arial" w:cs="Arial"/>
          <w:bCs/>
          <w:sz w:val="28"/>
          <w:szCs w:val="28"/>
          <w:lang w:val="es-ES_tradnl"/>
        </w:rPr>
        <w:t>D.ª</w:t>
      </w:r>
      <w:proofErr w:type="gramEnd"/>
      <w:r w:rsidRPr="005E4A2E"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  <w:r w:rsidRPr="00D470BF">
        <w:rPr>
          <w:rFonts w:ascii="Arial" w:hAnsi="Arial" w:cs="Arial"/>
          <w:bCs/>
          <w:sz w:val="28"/>
          <w:szCs w:val="28"/>
          <w:lang w:val="es-ES_tradnl"/>
        </w:rPr>
        <w:t>…………………………………………………………………</w:t>
      </w:r>
      <w:proofErr w:type="gramStart"/>
      <w:r w:rsidRPr="00D470BF">
        <w:rPr>
          <w:rFonts w:ascii="Arial" w:hAnsi="Arial" w:cs="Arial"/>
          <w:bCs/>
          <w:sz w:val="28"/>
          <w:szCs w:val="28"/>
          <w:lang w:val="es-ES_tradnl"/>
        </w:rPr>
        <w:t>…….</w:t>
      </w:r>
      <w:proofErr w:type="gramEnd"/>
      <w:r w:rsidRPr="00D470BF">
        <w:rPr>
          <w:rFonts w:ascii="Arial" w:hAnsi="Arial" w:cs="Arial"/>
          <w:bCs/>
          <w:sz w:val="28"/>
          <w:szCs w:val="28"/>
          <w:lang w:val="es-ES_tradnl"/>
        </w:rPr>
        <w:t>.………</w:t>
      </w:r>
      <w:proofErr w:type="gramStart"/>
      <w:r w:rsidRPr="00D470BF">
        <w:rPr>
          <w:rFonts w:ascii="Arial" w:hAnsi="Arial" w:cs="Arial"/>
          <w:bCs/>
          <w:sz w:val="28"/>
          <w:szCs w:val="28"/>
          <w:lang w:val="es-ES_tradnl"/>
        </w:rPr>
        <w:t>…….</w:t>
      </w:r>
      <w:proofErr w:type="gramEnd"/>
      <w:r w:rsidRPr="00D470BF">
        <w:rPr>
          <w:rFonts w:ascii="Arial" w:hAnsi="Arial" w:cs="Arial"/>
          <w:bCs/>
          <w:sz w:val="28"/>
          <w:szCs w:val="28"/>
          <w:lang w:val="es-ES_tradnl"/>
        </w:rPr>
        <w:t xml:space="preserve">.… en </w:t>
      </w:r>
      <w:r w:rsidRPr="005E4A2E">
        <w:rPr>
          <w:rFonts w:ascii="Arial" w:hAnsi="Arial" w:cs="Arial"/>
          <w:bCs/>
          <w:sz w:val="28"/>
          <w:szCs w:val="28"/>
          <w:lang w:val="es-ES_tradnl"/>
        </w:rPr>
        <w:t xml:space="preserve">calidad de </w:t>
      </w:r>
      <w:r w:rsidRPr="005E4A2E">
        <w:rPr>
          <w:rFonts w:ascii="Arial" w:hAnsi="Arial" w:cs="Arial"/>
          <w:sz w:val="28"/>
          <w:szCs w:val="28"/>
        </w:rPr>
        <w:t>alcalde/</w:t>
      </w:r>
      <w:proofErr w:type="spellStart"/>
      <w:r w:rsidRPr="005E4A2E">
        <w:rPr>
          <w:rFonts w:ascii="Arial" w:hAnsi="Arial" w:cs="Arial"/>
          <w:sz w:val="28"/>
          <w:szCs w:val="28"/>
        </w:rPr>
        <w:t>sa</w:t>
      </w:r>
      <w:proofErr w:type="spellEnd"/>
      <w:r w:rsidRPr="005E4A2E">
        <w:rPr>
          <w:rFonts w:ascii="Arial" w:hAnsi="Arial" w:cs="Arial"/>
          <w:sz w:val="28"/>
          <w:szCs w:val="28"/>
        </w:rPr>
        <w:t xml:space="preserve"> o presidente/a de la entidad local de</w:t>
      </w:r>
      <w:r w:rsidRPr="005E4A2E">
        <w:rPr>
          <w:rFonts w:ascii="Arial" w:hAnsi="Arial" w:cs="Arial"/>
          <w:bCs/>
          <w:sz w:val="28"/>
          <w:szCs w:val="28"/>
          <w:lang w:val="es-ES_tradnl"/>
        </w:rPr>
        <w:t xml:space="preserve"> ……………………………………, </w:t>
      </w:r>
      <w:r w:rsidRPr="005E4A2E">
        <w:rPr>
          <w:rFonts w:ascii="Arial" w:hAnsi="Arial" w:cs="Arial"/>
          <w:sz w:val="28"/>
          <w:szCs w:val="28"/>
        </w:rPr>
        <w:t>como beneficiario de la subvención concedida al amparo de la Convocatoria de subvenciones para la contratación o nombramiento de personal para Museos y Colecciones Museográficas 202</w:t>
      </w:r>
      <w:r>
        <w:rPr>
          <w:rFonts w:ascii="Arial" w:hAnsi="Arial" w:cs="Arial"/>
          <w:sz w:val="28"/>
          <w:szCs w:val="28"/>
        </w:rPr>
        <w:t>5</w:t>
      </w:r>
      <w:r w:rsidRPr="005E4A2E">
        <w:rPr>
          <w:rFonts w:ascii="Arial" w:hAnsi="Arial" w:cs="Arial"/>
          <w:sz w:val="28"/>
          <w:szCs w:val="28"/>
        </w:rPr>
        <w:t>.</w:t>
      </w:r>
    </w:p>
    <w:p w14:paraId="6E9C257F" w14:textId="77777777" w:rsidR="00DE63EE" w:rsidRPr="005E4A2E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</w:p>
    <w:p w14:paraId="77575B5D" w14:textId="77777777" w:rsidR="00DE63EE" w:rsidRPr="005E4A2E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24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E4A2E">
        <w:rPr>
          <w:rFonts w:ascii="Arial" w:hAnsi="Arial" w:cs="Arial"/>
          <w:sz w:val="28"/>
          <w:szCs w:val="28"/>
        </w:rPr>
        <w:t>DECLARA BAJO SU RESPONSABILIDAD:</w:t>
      </w:r>
    </w:p>
    <w:p w14:paraId="6D590415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1.- Que ha realizado en su totalidad la actividad subvencionada, adjuntando la memoria de la actividad y la memoria económica de la cuenta justificativa (esta última según Anexo IV).</w:t>
      </w:r>
    </w:p>
    <w:p w14:paraId="0AFE78DE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2.- Que ha cumplido la obligación de adoptar las medidas de difusión exigidas y ha acreditado en plazo su cumplimiento.</w:t>
      </w:r>
    </w:p>
    <w:p w14:paraId="5F6F8B07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3.- Que el importe de la subvención recibida no supera el coste realmente soportado por (</w:t>
      </w:r>
      <w:proofErr w:type="gramStart"/>
      <w:r w:rsidRPr="00D470BF">
        <w:rPr>
          <w:rFonts w:ascii="Arial" w:hAnsi="Arial" w:cs="Arial"/>
          <w:sz w:val="28"/>
          <w:szCs w:val="28"/>
        </w:rPr>
        <w:t>*)................</w:t>
      </w:r>
      <w:proofErr w:type="gramEnd"/>
      <w:r w:rsidRPr="00D470BF">
        <w:rPr>
          <w:rFonts w:ascii="Arial" w:hAnsi="Arial" w:cs="Arial"/>
          <w:sz w:val="28"/>
          <w:szCs w:val="28"/>
        </w:rPr>
        <w:t>, considerando otras subvenciones que pudieran habérsele concedido para la misma finalidad.</w:t>
      </w:r>
    </w:p>
    <w:p w14:paraId="55357617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4.- Que se compromete a custodiar los documentos justificativos de la subvención, los recibos, y su aplicación conforme a los documentos y facturas originales reglamentarias.</w:t>
      </w:r>
    </w:p>
    <w:p w14:paraId="7F00356E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5.- Que se compromete a facilitar cuanta información le sea requerida por el Instituto Leonés de Cultura, referente a cualquier circunstancia o extremo relativo a la actividad subvencionada.</w:t>
      </w:r>
    </w:p>
    <w:p w14:paraId="460EBE70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6.- Que se compromete a realizar el registro contable del ingreso de la subvención percibida, según establece el R.D. 887/2006, de 21 de julio, por el que se aprueba el Reglamento de la Ley General de Subvenciones.</w:t>
      </w:r>
    </w:p>
    <w:p w14:paraId="3EACA3BB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bCs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7.-</w:t>
      </w:r>
      <w:r w:rsidRPr="00D470BF">
        <w:rPr>
          <w:rFonts w:ascii="Arial" w:hAnsi="Arial" w:cs="Arial"/>
          <w:bCs/>
          <w:sz w:val="28"/>
          <w:szCs w:val="28"/>
        </w:rPr>
        <w:t xml:space="preserve">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00121CFF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</w:p>
    <w:p w14:paraId="51EF10DE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Por todo ello, SOLICITA:</w:t>
      </w:r>
    </w:p>
    <w:p w14:paraId="5B66F143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El abono de la citada subvención, adjuntando la ficha de terceros debidamente cumplimentada (en caso de que no se hubiera presentado anteriormente) y la documentación justificativa requerida en el art. 15.1 de la OGS.</w:t>
      </w:r>
    </w:p>
    <w:p w14:paraId="17426BF0" w14:textId="77777777" w:rsidR="00DE63EE" w:rsidRPr="00D470BF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rPr>
          <w:rFonts w:ascii="Arial" w:hAnsi="Arial" w:cs="Arial"/>
          <w:bCs/>
          <w:sz w:val="28"/>
          <w:szCs w:val="28"/>
        </w:rPr>
      </w:pPr>
    </w:p>
    <w:p w14:paraId="6A338C6F" w14:textId="77777777" w:rsidR="00DE63EE" w:rsidRDefault="00DE63EE" w:rsidP="00DE63E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EL/LA ALCALDE/SA-PRESIDENTE/A</w:t>
      </w:r>
    </w:p>
    <w:p w14:paraId="6B5C6BA3" w14:textId="77777777" w:rsidR="00B85B04" w:rsidRPr="00DE63EE" w:rsidRDefault="00B85B04" w:rsidP="00DE63EE"/>
    <w:sectPr w:rsidR="00B85B04" w:rsidRPr="00DE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7"/>
    <w:rsid w:val="0049278B"/>
    <w:rsid w:val="00AF651C"/>
    <w:rsid w:val="00B85B04"/>
    <w:rsid w:val="00D7044C"/>
    <w:rsid w:val="00DD6BF7"/>
    <w:rsid w:val="00DE63EE"/>
    <w:rsid w:val="00F67A6C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60D"/>
  <w15:chartTrackingRefBased/>
  <w15:docId w15:val="{C2AE6931-F30A-493A-B246-7D2FF68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B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B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B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B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B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BF7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DD6BF7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DD6BF7"/>
    <w:pPr>
      <w:spacing w:after="80" w:line="240" w:lineRule="auto"/>
      <w:ind w:right="567" w:firstLine="851"/>
      <w:jc w:val="both"/>
    </w:pPr>
    <w:rPr>
      <w:kern w:val="2"/>
      <w:sz w:val="28"/>
      <w:lang w:val="es-ES_tradnl"/>
      <w14:ligatures w14:val="standardContextual"/>
    </w:rPr>
  </w:style>
  <w:style w:type="paragraph" w:styleId="Textoindependiente2">
    <w:name w:val="Body Text 2"/>
    <w:basedOn w:val="Normal"/>
    <w:link w:val="Textoindependiente2Car"/>
    <w:rsid w:val="00DD6BF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D6B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2025-06-03T11:50:00Z</cp:lastPrinted>
  <dcterms:created xsi:type="dcterms:W3CDTF">2025-06-03T11:51:00Z</dcterms:created>
  <dcterms:modified xsi:type="dcterms:W3CDTF">2025-06-03T11:51:00Z</dcterms:modified>
</cp:coreProperties>
</file>