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F2900" w14:textId="77777777" w:rsidR="00661AF2" w:rsidRPr="00A150BB" w:rsidRDefault="00661AF2" w:rsidP="00FB2205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851"/>
        <w:jc w:val="center"/>
        <w:rPr>
          <w:rFonts w:ascii="Arial" w:hAnsi="Arial" w:cs="Arial"/>
          <w:b/>
          <w:bCs/>
        </w:rPr>
      </w:pPr>
      <w:r w:rsidRPr="00A150BB">
        <w:rPr>
          <w:rFonts w:ascii="Arial" w:hAnsi="Arial" w:cs="Arial"/>
          <w:b/>
          <w:bCs/>
        </w:rPr>
        <w:t>ANEXO IV</w:t>
      </w:r>
    </w:p>
    <w:p w14:paraId="2C0D1035" w14:textId="77777777" w:rsidR="00C266DD" w:rsidRPr="00105B49" w:rsidRDefault="00C266DD" w:rsidP="00C266DD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"/>
        <w:jc w:val="center"/>
        <w:rPr>
          <w:rFonts w:ascii="Arial" w:hAnsi="Arial" w:cs="Arial"/>
          <w:b/>
        </w:rPr>
      </w:pPr>
      <w:r w:rsidRPr="00105B49">
        <w:rPr>
          <w:rFonts w:ascii="Arial" w:hAnsi="Arial" w:cs="Arial"/>
          <w:b/>
        </w:rPr>
        <w:t>MEMORIA ECONÓMICA CUENTA JUSTIFICATIVA</w:t>
      </w:r>
    </w:p>
    <w:p w14:paraId="0C337CD3" w14:textId="77777777" w:rsidR="00C266DD" w:rsidRPr="00C266DD" w:rsidRDefault="00C266DD" w:rsidP="00C266DD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C266DD">
        <w:rPr>
          <w:rFonts w:ascii="Arial" w:hAnsi="Arial" w:cs="Arial"/>
          <w:b/>
          <w:bCs/>
          <w:sz w:val="22"/>
          <w:szCs w:val="22"/>
        </w:rPr>
        <w:t>CONVOCATORIA DE TRAMITACIÓN ANTICIPADA PARA LA CONCESIÓN DE SUBVENCIONES EN RÉGIMEN DE CONCURRENCIA COMPETITIVA CON DESTINO A PROYECTOS AUDIOVISUALES RELACIONADOS CON LA PROVINCIA DE LEÓN, AÑOS 2025-2026</w:t>
      </w:r>
    </w:p>
    <w:p w14:paraId="4B463AD9" w14:textId="774BEA7A" w:rsidR="00D3459D" w:rsidRPr="00D3459D" w:rsidRDefault="00D3459D" w:rsidP="00D3459D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D3459D">
        <w:rPr>
          <w:rFonts w:ascii="Arial" w:hAnsi="Arial" w:cs="Arial"/>
          <w:sz w:val="22"/>
          <w:szCs w:val="22"/>
        </w:rPr>
        <w:t xml:space="preserve">D./Dª ..........................................................................................................., en su propio nombre/en calidad de representante </w:t>
      </w:r>
      <w:proofErr w:type="gramStart"/>
      <w:r w:rsidRPr="00D3459D">
        <w:rPr>
          <w:rFonts w:ascii="Arial" w:hAnsi="Arial" w:cs="Arial"/>
          <w:sz w:val="22"/>
          <w:szCs w:val="22"/>
        </w:rPr>
        <w:t>de  ........................................................................</w:t>
      </w:r>
      <w:proofErr w:type="gramEnd"/>
      <w:r w:rsidRPr="00D3459D">
        <w:rPr>
          <w:rFonts w:ascii="Arial" w:hAnsi="Arial" w:cs="Arial"/>
          <w:sz w:val="22"/>
          <w:szCs w:val="22"/>
        </w:rPr>
        <w:t xml:space="preserve"> , en relación con la justificación de la subvención concedida por el Instituto Leonés de Cultura, con base en la </w:t>
      </w:r>
      <w:r w:rsidR="00C266DD" w:rsidRPr="004D7CF4">
        <w:rPr>
          <w:rFonts w:ascii="Arial" w:hAnsi="Arial" w:cs="Arial"/>
          <w:sz w:val="22"/>
          <w:szCs w:val="22"/>
        </w:rPr>
        <w:t>Convocatoria de subvenciones</w:t>
      </w:r>
      <w:r w:rsidR="00C266DD">
        <w:rPr>
          <w:rFonts w:ascii="Arial" w:hAnsi="Arial" w:cs="Arial"/>
          <w:sz w:val="22"/>
          <w:szCs w:val="22"/>
        </w:rPr>
        <w:t xml:space="preserve"> </w:t>
      </w:r>
      <w:r w:rsidR="00C266DD" w:rsidRPr="004D7CF4">
        <w:rPr>
          <w:rFonts w:ascii="Arial" w:hAnsi="Arial" w:cs="Arial"/>
          <w:sz w:val="22"/>
          <w:szCs w:val="22"/>
        </w:rPr>
        <w:t>a PROYECTOS AUDIOVISUALES relacionados con la provincia de León, años 2025-2026</w:t>
      </w:r>
      <w:r w:rsidRPr="00D3459D">
        <w:rPr>
          <w:rFonts w:ascii="Arial" w:hAnsi="Arial" w:cs="Arial"/>
          <w:sz w:val="22"/>
          <w:szCs w:val="22"/>
        </w:rPr>
        <w:t>,</w:t>
      </w:r>
    </w:p>
    <w:p w14:paraId="604C8533" w14:textId="77777777" w:rsidR="00D3459D" w:rsidRPr="00D3459D" w:rsidRDefault="00D3459D" w:rsidP="00D3459D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D3459D">
        <w:rPr>
          <w:rFonts w:ascii="Arial" w:hAnsi="Arial" w:cs="Arial"/>
          <w:sz w:val="22"/>
          <w:szCs w:val="22"/>
        </w:rPr>
        <w:t>DECLARA:</w:t>
      </w:r>
    </w:p>
    <w:p w14:paraId="729EE4B8" w14:textId="77777777" w:rsidR="00D3459D" w:rsidRPr="00D3459D" w:rsidRDefault="00D3459D" w:rsidP="00D3459D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D3459D">
        <w:rPr>
          <w:rFonts w:ascii="Arial" w:hAnsi="Arial" w:cs="Arial"/>
          <w:sz w:val="22"/>
          <w:szCs w:val="22"/>
        </w:rPr>
        <w:t>1. Que la relación clasificada de gastos e inversiones de la actividad subvencionada por el Instituto Leonés de Cultura asciende a un total, IVA incluido, de ………………………………….................................... euros (......................................€), cuyo desglose es el siguiente:</w:t>
      </w:r>
    </w:p>
    <w:p w14:paraId="54B955F6" w14:textId="77777777" w:rsidR="00D3459D" w:rsidRPr="00D3459D" w:rsidRDefault="00D3459D" w:rsidP="00D3459D">
      <w:pPr>
        <w:tabs>
          <w:tab w:val="left" w:pos="4680"/>
        </w:tabs>
        <w:ind w:right="-136" w:firstLine="284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5000" w:type="pct"/>
        <w:tblLayout w:type="fixed"/>
        <w:tblLook w:val="01E0" w:firstRow="1" w:lastRow="1" w:firstColumn="1" w:lastColumn="1" w:noHBand="0" w:noVBand="0"/>
      </w:tblPr>
      <w:tblGrid>
        <w:gridCol w:w="820"/>
        <w:gridCol w:w="790"/>
        <w:gridCol w:w="631"/>
        <w:gridCol w:w="1287"/>
        <w:gridCol w:w="1113"/>
        <w:gridCol w:w="508"/>
        <w:gridCol w:w="487"/>
        <w:gridCol w:w="991"/>
        <w:gridCol w:w="1223"/>
        <w:gridCol w:w="870"/>
      </w:tblGrid>
      <w:tr w:rsidR="00D3459D" w:rsidRPr="00D3459D" w14:paraId="23BAE219" w14:textId="77777777" w:rsidTr="00C61700">
        <w:trPr>
          <w:trHeight w:val="227"/>
        </w:trPr>
        <w:tc>
          <w:tcPr>
            <w:tcW w:w="5000" w:type="pct"/>
            <w:gridSpan w:val="10"/>
            <w:vAlign w:val="center"/>
          </w:tcPr>
          <w:p w14:paraId="6523A697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59D">
              <w:rPr>
                <w:rFonts w:ascii="Arial" w:hAnsi="Arial" w:cs="Arial"/>
                <w:sz w:val="22"/>
                <w:szCs w:val="22"/>
              </w:rPr>
              <w:t>RELACIÓN CLASIFICADA DE GASTOS E INVERSIONES</w:t>
            </w:r>
          </w:p>
        </w:tc>
      </w:tr>
      <w:tr w:rsidR="00D3459D" w:rsidRPr="00D3459D" w14:paraId="30352EB3" w14:textId="77777777" w:rsidTr="00D3459D">
        <w:tc>
          <w:tcPr>
            <w:tcW w:w="471" w:type="pct"/>
            <w:tcMar>
              <w:left w:w="0" w:type="dxa"/>
              <w:right w:w="0" w:type="dxa"/>
            </w:tcMar>
            <w:vAlign w:val="center"/>
          </w:tcPr>
          <w:p w14:paraId="53809A7E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ind w:firstLine="6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459D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</w:p>
          <w:p w14:paraId="07B3C392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ind w:firstLine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59D">
              <w:rPr>
                <w:rFonts w:ascii="Arial" w:hAnsi="Arial" w:cs="Arial"/>
                <w:sz w:val="20"/>
                <w:szCs w:val="20"/>
              </w:rPr>
              <w:t>factura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  <w:vAlign w:val="center"/>
          </w:tcPr>
          <w:p w14:paraId="16626BD1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59D">
              <w:rPr>
                <w:rFonts w:ascii="Arial" w:hAnsi="Arial" w:cs="Arial"/>
                <w:sz w:val="20"/>
                <w:szCs w:val="20"/>
              </w:rPr>
              <w:t>Fecha</w:t>
            </w:r>
          </w:p>
          <w:p w14:paraId="58CEF81B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59D">
              <w:rPr>
                <w:rFonts w:ascii="Arial" w:hAnsi="Arial" w:cs="Arial"/>
                <w:sz w:val="20"/>
                <w:szCs w:val="20"/>
              </w:rPr>
              <w:t>emisión</w:t>
            </w:r>
          </w:p>
        </w:tc>
        <w:tc>
          <w:tcPr>
            <w:tcW w:w="362" w:type="pct"/>
            <w:tcMar>
              <w:left w:w="0" w:type="dxa"/>
              <w:right w:w="0" w:type="dxa"/>
            </w:tcMar>
            <w:vAlign w:val="center"/>
          </w:tcPr>
          <w:p w14:paraId="17111314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59D">
              <w:rPr>
                <w:rFonts w:ascii="Arial" w:hAnsi="Arial" w:cs="Arial"/>
                <w:sz w:val="20"/>
                <w:szCs w:val="20"/>
              </w:rPr>
              <w:t>N.I.F.</w:t>
            </w:r>
          </w:p>
        </w:tc>
        <w:tc>
          <w:tcPr>
            <w:tcW w:w="738" w:type="pct"/>
            <w:tcMar>
              <w:left w:w="0" w:type="dxa"/>
              <w:right w:w="0" w:type="dxa"/>
            </w:tcMar>
            <w:vAlign w:val="center"/>
          </w:tcPr>
          <w:p w14:paraId="0515B5FE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59D">
              <w:rPr>
                <w:rFonts w:ascii="Arial" w:hAnsi="Arial" w:cs="Arial"/>
                <w:sz w:val="20"/>
                <w:szCs w:val="20"/>
              </w:rPr>
              <w:t>Acreedor</w:t>
            </w:r>
          </w:p>
        </w:tc>
        <w:tc>
          <w:tcPr>
            <w:tcW w:w="638" w:type="pct"/>
            <w:tcMar>
              <w:left w:w="0" w:type="dxa"/>
              <w:right w:w="0" w:type="dxa"/>
            </w:tcMar>
            <w:vAlign w:val="center"/>
          </w:tcPr>
          <w:p w14:paraId="2CF38EF1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59D">
              <w:rPr>
                <w:rFonts w:ascii="Arial" w:hAnsi="Arial" w:cs="Arial"/>
                <w:sz w:val="20"/>
                <w:szCs w:val="20"/>
              </w:rPr>
              <w:t>Base</w:t>
            </w:r>
          </w:p>
          <w:p w14:paraId="16BF79D6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59D">
              <w:rPr>
                <w:rFonts w:ascii="Arial" w:hAnsi="Arial" w:cs="Arial"/>
                <w:sz w:val="20"/>
                <w:szCs w:val="20"/>
              </w:rPr>
              <w:t>Imponible</w:t>
            </w:r>
          </w:p>
        </w:tc>
        <w:tc>
          <w:tcPr>
            <w:tcW w:w="291" w:type="pct"/>
            <w:tcMar>
              <w:left w:w="0" w:type="dxa"/>
              <w:right w:w="0" w:type="dxa"/>
            </w:tcMar>
            <w:vAlign w:val="center"/>
          </w:tcPr>
          <w:p w14:paraId="4AB1C8C1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59D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279" w:type="pct"/>
            <w:tcMar>
              <w:left w:w="0" w:type="dxa"/>
              <w:right w:w="0" w:type="dxa"/>
            </w:tcMar>
            <w:vAlign w:val="center"/>
          </w:tcPr>
          <w:p w14:paraId="216F6EEE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59D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568" w:type="pct"/>
            <w:tcMar>
              <w:left w:w="0" w:type="dxa"/>
              <w:right w:w="0" w:type="dxa"/>
            </w:tcMar>
            <w:vAlign w:val="center"/>
          </w:tcPr>
          <w:p w14:paraId="4AFF59A2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59D">
              <w:rPr>
                <w:rFonts w:ascii="Arial" w:hAnsi="Arial" w:cs="Arial"/>
                <w:sz w:val="20"/>
                <w:szCs w:val="20"/>
              </w:rPr>
              <w:t>Concepto</w:t>
            </w:r>
          </w:p>
        </w:tc>
        <w:tc>
          <w:tcPr>
            <w:tcW w:w="701" w:type="pct"/>
            <w:tcMar>
              <w:left w:w="0" w:type="dxa"/>
              <w:right w:w="0" w:type="dxa"/>
            </w:tcMar>
            <w:vAlign w:val="center"/>
          </w:tcPr>
          <w:p w14:paraId="411E6608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59D"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t>Fecha de pago mediante transferencia bancaria</w:t>
            </w:r>
          </w:p>
        </w:tc>
        <w:tc>
          <w:tcPr>
            <w:tcW w:w="498" w:type="pct"/>
            <w:tcMar>
              <w:left w:w="0" w:type="dxa"/>
              <w:right w:w="0" w:type="dxa"/>
            </w:tcMar>
            <w:vAlign w:val="center"/>
          </w:tcPr>
          <w:p w14:paraId="463D1400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59D"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t>Cuenta corriente a la que se hace el pago</w:t>
            </w:r>
            <w:r w:rsidRPr="00D3459D">
              <w:rPr>
                <w:rStyle w:val="nfasis"/>
                <w:rFonts w:ascii="Arial" w:hAnsi="Arial" w:cs="Arial"/>
                <w:sz w:val="20"/>
                <w:szCs w:val="20"/>
              </w:rPr>
              <w:t xml:space="preserve"> </w:t>
            </w:r>
            <w:r w:rsidRPr="00D3459D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D3459D" w:rsidRPr="00D3459D" w14:paraId="219BAFE9" w14:textId="77777777" w:rsidTr="00D3459D">
        <w:tc>
          <w:tcPr>
            <w:tcW w:w="471" w:type="pct"/>
          </w:tcPr>
          <w:p w14:paraId="034D55AF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ind w:firstLine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</w:tcPr>
          <w:p w14:paraId="48DCC715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ind w:firstLine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pct"/>
          </w:tcPr>
          <w:p w14:paraId="58CE466C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ind w:firstLine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</w:tcPr>
          <w:p w14:paraId="7C708D40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ind w:firstLine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pct"/>
          </w:tcPr>
          <w:p w14:paraId="04E7BF4C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ind w:firstLine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</w:tcPr>
          <w:p w14:paraId="49A28194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ind w:firstLine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" w:type="pct"/>
          </w:tcPr>
          <w:p w14:paraId="7A51E2BA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ind w:firstLine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pct"/>
          </w:tcPr>
          <w:p w14:paraId="32740337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ind w:firstLine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</w:tcPr>
          <w:p w14:paraId="27AC2262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ind w:firstLine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pct"/>
          </w:tcPr>
          <w:p w14:paraId="11AFD56F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59D" w:rsidRPr="00D3459D" w14:paraId="38E7FBF2" w14:textId="77777777" w:rsidTr="00D3459D">
        <w:tc>
          <w:tcPr>
            <w:tcW w:w="471" w:type="pct"/>
          </w:tcPr>
          <w:p w14:paraId="6CB8340A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ind w:firstLine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</w:tcPr>
          <w:p w14:paraId="71B15EE3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ind w:firstLine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pct"/>
          </w:tcPr>
          <w:p w14:paraId="3C922306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ind w:firstLine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</w:tcPr>
          <w:p w14:paraId="4D56810F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ind w:firstLine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pct"/>
          </w:tcPr>
          <w:p w14:paraId="0AA1FB2A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ind w:firstLine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</w:tcPr>
          <w:p w14:paraId="032D1E27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ind w:firstLine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" w:type="pct"/>
          </w:tcPr>
          <w:p w14:paraId="74EA71DE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ind w:firstLine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pct"/>
          </w:tcPr>
          <w:p w14:paraId="611F383A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ind w:firstLine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</w:tcPr>
          <w:p w14:paraId="05BCED1A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ind w:firstLine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pct"/>
          </w:tcPr>
          <w:p w14:paraId="3BE0C4BB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59D" w:rsidRPr="00D3459D" w14:paraId="4FD1D7EC" w14:textId="77777777" w:rsidTr="00D3459D">
        <w:tc>
          <w:tcPr>
            <w:tcW w:w="471" w:type="pct"/>
          </w:tcPr>
          <w:p w14:paraId="36B94DBA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ind w:firstLine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</w:tcPr>
          <w:p w14:paraId="7DE7B81A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ind w:firstLine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pct"/>
          </w:tcPr>
          <w:p w14:paraId="3D8EADFD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ind w:firstLine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</w:tcPr>
          <w:p w14:paraId="25B59628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ind w:firstLine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pct"/>
          </w:tcPr>
          <w:p w14:paraId="424E4ECD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ind w:firstLine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</w:tcPr>
          <w:p w14:paraId="5131F93F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ind w:firstLine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" w:type="pct"/>
          </w:tcPr>
          <w:p w14:paraId="0533B983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ind w:firstLine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pct"/>
          </w:tcPr>
          <w:p w14:paraId="2C607EFA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ind w:firstLine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</w:tcPr>
          <w:p w14:paraId="0CF412FE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ind w:firstLine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pct"/>
          </w:tcPr>
          <w:p w14:paraId="0A894968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59D" w:rsidRPr="00D3459D" w14:paraId="7FC2A2D0" w14:textId="77777777" w:rsidTr="00D3459D">
        <w:tc>
          <w:tcPr>
            <w:tcW w:w="471" w:type="pct"/>
          </w:tcPr>
          <w:p w14:paraId="40555AF7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ind w:firstLine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</w:tcPr>
          <w:p w14:paraId="258F9497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ind w:firstLine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pct"/>
          </w:tcPr>
          <w:p w14:paraId="10443D0D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ind w:firstLine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</w:tcPr>
          <w:p w14:paraId="24E6C72F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ind w:firstLine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pct"/>
          </w:tcPr>
          <w:p w14:paraId="44741709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ind w:firstLine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</w:tcPr>
          <w:p w14:paraId="34A4A09E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ind w:firstLine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" w:type="pct"/>
          </w:tcPr>
          <w:p w14:paraId="2AB299E7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ind w:firstLine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pct"/>
          </w:tcPr>
          <w:p w14:paraId="20C6F7DB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ind w:firstLine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</w:tcPr>
          <w:p w14:paraId="0C1F443C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ind w:firstLine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pct"/>
          </w:tcPr>
          <w:p w14:paraId="268963B3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59D" w:rsidRPr="00D3459D" w14:paraId="0EC62A00" w14:textId="77777777" w:rsidTr="00D3459D">
        <w:tc>
          <w:tcPr>
            <w:tcW w:w="471" w:type="pct"/>
          </w:tcPr>
          <w:p w14:paraId="68ED0F21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ind w:firstLine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</w:tcPr>
          <w:p w14:paraId="696A51B5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ind w:firstLine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pct"/>
          </w:tcPr>
          <w:p w14:paraId="2ECD7C19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ind w:firstLine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</w:tcPr>
          <w:p w14:paraId="1C1EA1C7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ind w:firstLine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pct"/>
          </w:tcPr>
          <w:p w14:paraId="5E3108D6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ind w:firstLine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</w:tcPr>
          <w:p w14:paraId="1A2CE6C4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ind w:firstLine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" w:type="pct"/>
          </w:tcPr>
          <w:p w14:paraId="479DABB1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ind w:firstLine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pct"/>
          </w:tcPr>
          <w:p w14:paraId="06D091E0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ind w:firstLine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</w:tcPr>
          <w:p w14:paraId="0A78F96C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ind w:firstLine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pct"/>
          </w:tcPr>
          <w:p w14:paraId="5E055CCE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59D" w:rsidRPr="00D3459D" w14:paraId="244974E2" w14:textId="77777777" w:rsidTr="00D3459D">
        <w:tc>
          <w:tcPr>
            <w:tcW w:w="471" w:type="pct"/>
          </w:tcPr>
          <w:p w14:paraId="6345E956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ind w:firstLine="6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" w:type="pct"/>
          </w:tcPr>
          <w:p w14:paraId="0C156FF2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ind w:firstLine="6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" w:type="pct"/>
          </w:tcPr>
          <w:p w14:paraId="2D745960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ind w:firstLine="6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" w:type="pct"/>
          </w:tcPr>
          <w:p w14:paraId="63959622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ind w:firstLine="6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pct"/>
          </w:tcPr>
          <w:p w14:paraId="7CAD8385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ind w:firstLine="6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" w:type="pct"/>
          </w:tcPr>
          <w:p w14:paraId="279B781C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ind w:firstLine="6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14:paraId="125B8824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ind w:firstLine="6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14:paraId="5C8288DF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ind w:firstLine="6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1" w:type="pct"/>
            <w:tcBorders>
              <w:bottom w:val="single" w:sz="4" w:space="0" w:color="auto"/>
            </w:tcBorders>
          </w:tcPr>
          <w:p w14:paraId="16C9AAE8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ind w:firstLine="6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" w:type="pct"/>
            <w:tcBorders>
              <w:bottom w:val="single" w:sz="4" w:space="0" w:color="auto"/>
            </w:tcBorders>
          </w:tcPr>
          <w:p w14:paraId="51AE3C3B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459D" w:rsidRPr="00D3459D" w14:paraId="711312C8" w14:textId="77777777" w:rsidTr="00D3459D">
        <w:trPr>
          <w:trHeight w:val="227"/>
        </w:trPr>
        <w:tc>
          <w:tcPr>
            <w:tcW w:w="2024" w:type="pct"/>
            <w:gridSpan w:val="4"/>
            <w:vAlign w:val="center"/>
          </w:tcPr>
          <w:p w14:paraId="3115C696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ind w:firstLine="1418"/>
              <w:rPr>
                <w:rFonts w:ascii="Arial" w:hAnsi="Arial" w:cs="Arial"/>
                <w:sz w:val="22"/>
                <w:szCs w:val="22"/>
              </w:rPr>
            </w:pPr>
            <w:r w:rsidRPr="00D3459D">
              <w:rPr>
                <w:rFonts w:ascii="Arial" w:hAnsi="Arial" w:cs="Arial"/>
                <w:sz w:val="22"/>
                <w:szCs w:val="22"/>
              </w:rPr>
              <w:t>SUMA</w:t>
            </w:r>
          </w:p>
        </w:tc>
        <w:tc>
          <w:tcPr>
            <w:tcW w:w="638" w:type="pct"/>
          </w:tcPr>
          <w:p w14:paraId="2B704315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" w:type="pct"/>
          </w:tcPr>
          <w:p w14:paraId="0CCA4743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" w:type="pct"/>
            <w:tcBorders>
              <w:right w:val="single" w:sz="4" w:space="0" w:color="auto"/>
            </w:tcBorders>
          </w:tcPr>
          <w:p w14:paraId="471C8585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pct"/>
            <w:gridSpan w:val="3"/>
            <w:tcBorders>
              <w:bottom w:val="nil"/>
              <w:right w:val="nil"/>
            </w:tcBorders>
          </w:tcPr>
          <w:p w14:paraId="2C3B114A" w14:textId="77777777" w:rsidR="00D3459D" w:rsidRPr="00D3459D" w:rsidRDefault="00D3459D" w:rsidP="00C61700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C466C4" w14:textId="77777777" w:rsidR="00D3459D" w:rsidRPr="00D3459D" w:rsidRDefault="00D3459D" w:rsidP="00D3459D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ind w:right="-136" w:firstLine="284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488CD09" w14:textId="77777777" w:rsidR="00C266DD" w:rsidRDefault="00C266DD" w:rsidP="00C266DD">
      <w:pPr>
        <w:tabs>
          <w:tab w:val="left" w:pos="4680"/>
        </w:tabs>
        <w:overflowPunct w:val="0"/>
        <w:autoSpaceDE w:val="0"/>
        <w:autoSpaceDN w:val="0"/>
        <w:adjustRightInd w:val="0"/>
        <w:ind w:right="44"/>
        <w:jc w:val="both"/>
        <w:rPr>
          <w:rFonts w:ascii="Arial" w:hAnsi="Arial" w:cs="Arial"/>
          <w:sz w:val="22"/>
          <w:szCs w:val="22"/>
        </w:rPr>
      </w:pPr>
      <w:r w:rsidRPr="00323B31">
        <w:rPr>
          <w:rFonts w:ascii="Arial" w:hAnsi="Arial" w:cs="Arial"/>
          <w:sz w:val="22"/>
          <w:szCs w:val="22"/>
          <w:lang w:val="es-ES_tradnl"/>
        </w:rPr>
        <w:t xml:space="preserve">2. </w:t>
      </w:r>
      <w:r w:rsidRPr="00323B31">
        <w:rPr>
          <w:rFonts w:ascii="Arial" w:hAnsi="Arial" w:cs="Arial"/>
          <w:sz w:val="22"/>
          <w:szCs w:val="22"/>
        </w:rPr>
        <w:t>Que se aportan</w:t>
      </w:r>
      <w:r>
        <w:rPr>
          <w:rFonts w:ascii="Arial" w:hAnsi="Arial" w:cs="Arial"/>
          <w:sz w:val="22"/>
          <w:szCs w:val="22"/>
        </w:rPr>
        <w:t>, en virtud de lo previsto en la base décima:</w:t>
      </w:r>
    </w:p>
    <w:p w14:paraId="4F2E9CD3" w14:textId="77777777" w:rsidR="00C266DD" w:rsidRPr="00036C87" w:rsidRDefault="00C266DD" w:rsidP="00C266DD">
      <w:pPr>
        <w:tabs>
          <w:tab w:val="left" w:pos="567"/>
          <w:tab w:val="left" w:pos="4680"/>
        </w:tabs>
        <w:overflowPunct w:val="0"/>
        <w:autoSpaceDE w:val="0"/>
        <w:autoSpaceDN w:val="0"/>
        <w:adjustRightInd w:val="0"/>
        <w:spacing w:before="120" w:after="120"/>
        <w:ind w:left="567" w:right="44" w:hanging="283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cs="Arial"/>
            <w:sz w:val="20"/>
            <w:szCs w:val="20"/>
          </w:rPr>
          <w:id w:val="1066155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036C87">
        <w:rPr>
          <w:rFonts w:ascii="Arial" w:hAnsi="Arial" w:cs="Arial"/>
          <w:sz w:val="22"/>
          <w:szCs w:val="22"/>
        </w:rPr>
        <w:t>Si la subvención es inferior a 12.000 €</w:t>
      </w:r>
      <w:r>
        <w:rPr>
          <w:rFonts w:ascii="Arial" w:hAnsi="Arial" w:cs="Arial"/>
          <w:sz w:val="22"/>
          <w:szCs w:val="22"/>
        </w:rPr>
        <w:t xml:space="preserve"> y se ha recibido anticipo</w:t>
      </w:r>
      <w:r w:rsidRPr="00036C87">
        <w:rPr>
          <w:rFonts w:ascii="Arial" w:hAnsi="Arial" w:cs="Arial"/>
          <w:sz w:val="22"/>
          <w:szCs w:val="22"/>
        </w:rPr>
        <w:t xml:space="preserve">: facturas y justificantes de transferencia bancaria por el importe </w:t>
      </w:r>
      <w:r>
        <w:rPr>
          <w:rFonts w:ascii="Arial" w:hAnsi="Arial" w:cs="Arial"/>
          <w:sz w:val="22"/>
          <w:szCs w:val="22"/>
        </w:rPr>
        <w:t>del anticipo</w:t>
      </w:r>
      <w:r w:rsidRPr="00036C87">
        <w:rPr>
          <w:rFonts w:ascii="Arial" w:hAnsi="Arial" w:cs="Arial"/>
          <w:sz w:val="22"/>
          <w:szCs w:val="22"/>
        </w:rPr>
        <w:t>.</w:t>
      </w:r>
    </w:p>
    <w:p w14:paraId="44BA9A9C" w14:textId="7C3A27B9" w:rsidR="00D3459D" w:rsidRDefault="00C266DD" w:rsidP="00C266DD">
      <w:pPr>
        <w:tabs>
          <w:tab w:val="left" w:pos="567"/>
          <w:tab w:val="left" w:pos="4680"/>
        </w:tabs>
        <w:overflowPunct w:val="0"/>
        <w:autoSpaceDE w:val="0"/>
        <w:autoSpaceDN w:val="0"/>
        <w:adjustRightInd w:val="0"/>
        <w:spacing w:before="120" w:after="120"/>
        <w:ind w:left="567" w:right="44" w:hanging="283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cs="Arial"/>
            <w:sz w:val="20"/>
            <w:szCs w:val="20"/>
          </w:rPr>
          <w:id w:val="1942337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036C87">
        <w:rPr>
          <w:rFonts w:ascii="Arial" w:hAnsi="Arial" w:cs="Arial"/>
          <w:sz w:val="22"/>
          <w:szCs w:val="22"/>
        </w:rPr>
        <w:t>Si la subvención igual o superior a 12.000 €: facturas por el importe total del proyecto y, en caso de anticipo, justificantes de transferencia bancaria por el importe anticipado.</w:t>
      </w:r>
    </w:p>
    <w:p w14:paraId="0B702E5B" w14:textId="3BC65CA2" w:rsidR="00C266DD" w:rsidRDefault="00C266DD" w:rsidP="00C266DD">
      <w:pPr>
        <w:tabs>
          <w:tab w:val="left" w:pos="567"/>
          <w:tab w:val="left" w:pos="4680"/>
        </w:tabs>
        <w:overflowPunct w:val="0"/>
        <w:autoSpaceDE w:val="0"/>
        <w:autoSpaceDN w:val="0"/>
        <w:adjustRightInd w:val="0"/>
        <w:spacing w:before="120" w:after="120"/>
        <w:ind w:left="567" w:right="44" w:hanging="283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cs="Arial"/>
            <w:sz w:val="20"/>
            <w:szCs w:val="20"/>
          </w:rPr>
          <w:id w:val="-231853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2273C6">
        <w:rPr>
          <w:rFonts w:ascii="Arial" w:hAnsi="Arial" w:cs="Arial"/>
          <w:sz w:val="20"/>
          <w:szCs w:val="20"/>
        </w:rPr>
        <w:t xml:space="preserve"> </w:t>
      </w:r>
      <w:r w:rsidRPr="002273C6">
        <w:rPr>
          <w:rFonts w:ascii="Arial" w:hAnsi="Arial" w:cs="Arial"/>
          <w:sz w:val="22"/>
          <w:szCs w:val="22"/>
        </w:rPr>
        <w:t>Si el beneficiario ha sido seleccionado en el sorteo previsto en el último párrafo de la base: facturas por el importe total del proyecto y, en caso de anticipo, justificantes de transferencia bancaria por el importe anticipado.</w:t>
      </w:r>
    </w:p>
    <w:p w14:paraId="69AF0770" w14:textId="77777777" w:rsidR="00C266DD" w:rsidRPr="00036C87" w:rsidRDefault="00C266DD" w:rsidP="00C266DD">
      <w:pPr>
        <w:tabs>
          <w:tab w:val="left" w:pos="851"/>
          <w:tab w:val="left" w:pos="4680"/>
        </w:tabs>
        <w:overflowPunct w:val="0"/>
        <w:autoSpaceDE w:val="0"/>
        <w:autoSpaceDN w:val="0"/>
        <w:adjustRightInd w:val="0"/>
        <w:spacing w:before="120" w:after="120"/>
        <w:ind w:left="284" w:right="44"/>
        <w:jc w:val="both"/>
        <w:rPr>
          <w:rFonts w:ascii="Arial" w:hAnsi="Arial" w:cs="Arial"/>
          <w:i/>
          <w:iCs/>
          <w:sz w:val="22"/>
          <w:szCs w:val="22"/>
        </w:rPr>
      </w:pPr>
      <w:r w:rsidRPr="00036C87">
        <w:rPr>
          <w:rFonts w:ascii="Arial" w:hAnsi="Arial" w:cs="Arial"/>
          <w:i/>
          <w:iCs/>
          <w:sz w:val="22"/>
          <w:szCs w:val="22"/>
        </w:rPr>
        <w:t>Si la subvención es inferior a 12.000 € y no se ha recibido anticipo no será necesaria la aportación de facturas ni de justificantes de transferencia bancaria.</w:t>
      </w:r>
    </w:p>
    <w:p w14:paraId="30DF8EA5" w14:textId="77777777" w:rsidR="00C266DD" w:rsidRPr="00D3459D" w:rsidRDefault="00C266DD" w:rsidP="00C266DD">
      <w:pPr>
        <w:tabs>
          <w:tab w:val="left" w:pos="567"/>
          <w:tab w:val="left" w:pos="4680"/>
        </w:tabs>
        <w:overflowPunct w:val="0"/>
        <w:autoSpaceDE w:val="0"/>
        <w:autoSpaceDN w:val="0"/>
        <w:adjustRightInd w:val="0"/>
        <w:spacing w:before="120" w:after="120"/>
        <w:ind w:left="567" w:right="44" w:hanging="283"/>
        <w:jc w:val="both"/>
        <w:rPr>
          <w:rFonts w:ascii="Arial" w:hAnsi="Arial" w:cs="Arial"/>
          <w:sz w:val="22"/>
          <w:szCs w:val="22"/>
        </w:rPr>
      </w:pPr>
    </w:p>
    <w:p w14:paraId="45CA2DDC" w14:textId="77777777" w:rsidR="00D3459D" w:rsidRPr="00D3459D" w:rsidRDefault="00D3459D" w:rsidP="00D3459D">
      <w:pPr>
        <w:tabs>
          <w:tab w:val="left" w:pos="4680"/>
        </w:tabs>
        <w:overflowPunct w:val="0"/>
        <w:autoSpaceDE w:val="0"/>
        <w:autoSpaceDN w:val="0"/>
        <w:adjustRightInd w:val="0"/>
        <w:ind w:right="44"/>
        <w:jc w:val="both"/>
        <w:rPr>
          <w:rFonts w:ascii="Arial" w:hAnsi="Arial" w:cs="Arial"/>
          <w:sz w:val="22"/>
          <w:szCs w:val="22"/>
        </w:rPr>
      </w:pPr>
      <w:r w:rsidRPr="00D3459D">
        <w:rPr>
          <w:rFonts w:ascii="Arial" w:hAnsi="Arial" w:cs="Arial"/>
          <w:sz w:val="22"/>
          <w:szCs w:val="22"/>
        </w:rPr>
        <w:t>3.-</w:t>
      </w:r>
      <w:r w:rsidRPr="00D3459D">
        <w:rPr>
          <w:rFonts w:ascii="Arial" w:hAnsi="Arial" w:cs="Arial"/>
          <w:sz w:val="22"/>
          <w:szCs w:val="22"/>
          <w:lang w:val="es-ES_tradnl"/>
        </w:rPr>
        <w:t>Que la entidad que representa:</w:t>
      </w:r>
    </w:p>
    <w:p w14:paraId="784E2CEE" w14:textId="77777777" w:rsidR="00D3459D" w:rsidRPr="00D3459D" w:rsidRDefault="00000000" w:rsidP="00C266DD">
      <w:pPr>
        <w:tabs>
          <w:tab w:val="left" w:pos="567"/>
          <w:tab w:val="left" w:pos="4680"/>
        </w:tabs>
        <w:overflowPunct w:val="0"/>
        <w:autoSpaceDE w:val="0"/>
        <w:autoSpaceDN w:val="0"/>
        <w:adjustRightInd w:val="0"/>
        <w:spacing w:before="120" w:after="120"/>
        <w:ind w:left="567" w:right="44" w:hanging="283"/>
        <w:jc w:val="both"/>
        <w:rPr>
          <w:rFonts w:ascii="Arial" w:hAnsi="Arial" w:cs="Arial"/>
          <w:sz w:val="22"/>
          <w:szCs w:val="22"/>
          <w:lang w:val="es-ES_tradnl"/>
        </w:rPr>
      </w:pPr>
      <w:sdt>
        <w:sdtPr>
          <w:rPr>
            <w:rFonts w:cs="Arial"/>
            <w:sz w:val="22"/>
            <w:szCs w:val="22"/>
          </w:rPr>
          <w:id w:val="-811019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59D" w:rsidRPr="00D3459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3459D" w:rsidRPr="00D3459D">
        <w:rPr>
          <w:rFonts w:ascii="Arial" w:hAnsi="Arial" w:cs="Arial"/>
          <w:sz w:val="22"/>
          <w:szCs w:val="22"/>
        </w:rPr>
        <w:t xml:space="preserve"> </w:t>
      </w:r>
      <w:r w:rsidR="00D3459D" w:rsidRPr="00D3459D">
        <w:rPr>
          <w:rFonts w:ascii="Arial" w:hAnsi="Arial" w:cs="Arial"/>
          <w:sz w:val="22"/>
          <w:szCs w:val="22"/>
          <w:lang w:val="es-ES_tradnl"/>
        </w:rPr>
        <w:t xml:space="preserve">No está </w:t>
      </w:r>
      <w:r w:rsidR="00D3459D" w:rsidRPr="00C266DD">
        <w:rPr>
          <w:rFonts w:ascii="Arial" w:hAnsi="Arial" w:cs="Arial"/>
          <w:sz w:val="22"/>
          <w:szCs w:val="22"/>
        </w:rPr>
        <w:t>obligado</w:t>
      </w:r>
      <w:r w:rsidR="00D3459D" w:rsidRPr="00D3459D">
        <w:rPr>
          <w:rFonts w:ascii="Arial" w:hAnsi="Arial" w:cs="Arial"/>
          <w:sz w:val="22"/>
          <w:szCs w:val="22"/>
          <w:lang w:val="es-ES_tradnl"/>
        </w:rPr>
        <w:t xml:space="preserve">/a o está exento/a de la declaración del Impuesto sobre el Valor Añadido </w:t>
      </w:r>
    </w:p>
    <w:p w14:paraId="6A1EA8C2" w14:textId="77777777" w:rsidR="00D3459D" w:rsidRPr="00D3459D" w:rsidRDefault="00000000" w:rsidP="00C266DD">
      <w:pPr>
        <w:tabs>
          <w:tab w:val="left" w:pos="567"/>
          <w:tab w:val="left" w:pos="4680"/>
        </w:tabs>
        <w:overflowPunct w:val="0"/>
        <w:autoSpaceDE w:val="0"/>
        <w:autoSpaceDN w:val="0"/>
        <w:adjustRightInd w:val="0"/>
        <w:spacing w:before="120" w:after="120"/>
        <w:ind w:left="567" w:right="44" w:hanging="283"/>
        <w:jc w:val="both"/>
        <w:rPr>
          <w:rFonts w:ascii="Arial" w:hAnsi="Arial" w:cs="Arial"/>
          <w:sz w:val="22"/>
          <w:szCs w:val="22"/>
          <w:lang w:val="es-ES_tradnl"/>
        </w:rPr>
      </w:pPr>
      <w:sdt>
        <w:sdtPr>
          <w:rPr>
            <w:rFonts w:cs="Arial"/>
            <w:sz w:val="22"/>
            <w:szCs w:val="22"/>
          </w:rPr>
          <w:id w:val="833877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59D" w:rsidRPr="00D3459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3459D" w:rsidRPr="00D3459D">
        <w:rPr>
          <w:rFonts w:ascii="Arial" w:hAnsi="Arial" w:cs="Arial"/>
          <w:sz w:val="22"/>
          <w:szCs w:val="22"/>
        </w:rPr>
        <w:t xml:space="preserve"> </w:t>
      </w:r>
      <w:r w:rsidR="00D3459D" w:rsidRPr="00D3459D">
        <w:rPr>
          <w:rFonts w:ascii="Arial" w:hAnsi="Arial" w:cs="Arial"/>
          <w:sz w:val="22"/>
          <w:szCs w:val="22"/>
        </w:rPr>
        <w:tab/>
      </w:r>
      <w:r w:rsidR="00D3459D" w:rsidRPr="00D3459D">
        <w:rPr>
          <w:rFonts w:ascii="Arial" w:hAnsi="Arial" w:cs="Arial"/>
          <w:sz w:val="22"/>
          <w:szCs w:val="22"/>
          <w:lang w:val="es-ES_tradnl"/>
        </w:rPr>
        <w:t xml:space="preserve">Está obligado/a o no está exento/a de la declaración del Impuesto sobre el Valor Añadido  </w:t>
      </w:r>
    </w:p>
    <w:p w14:paraId="6E370C95" w14:textId="77777777" w:rsidR="00C266DD" w:rsidRDefault="00C266DD" w:rsidP="00C266DD">
      <w:pPr>
        <w:tabs>
          <w:tab w:val="left" w:pos="4680"/>
        </w:tabs>
        <w:overflowPunct w:val="0"/>
        <w:autoSpaceDE w:val="0"/>
        <w:autoSpaceDN w:val="0"/>
        <w:adjustRightInd w:val="0"/>
        <w:ind w:left="284" w:right="44"/>
        <w:jc w:val="both"/>
        <w:rPr>
          <w:rFonts w:ascii="Arial" w:hAnsi="Arial" w:cs="Arial"/>
          <w:i/>
          <w:iCs/>
          <w:sz w:val="22"/>
          <w:szCs w:val="22"/>
          <w:lang w:val="es-ES_tradnl"/>
        </w:rPr>
      </w:pPr>
      <w:r w:rsidRPr="00D33258">
        <w:rPr>
          <w:rFonts w:ascii="Arial" w:hAnsi="Arial" w:cs="Arial"/>
          <w:i/>
          <w:iCs/>
          <w:sz w:val="22"/>
          <w:szCs w:val="22"/>
          <w:lang w:val="es-ES_tradnl"/>
        </w:rPr>
        <w:t>Táchese lo que proceda.</w:t>
      </w:r>
    </w:p>
    <w:p w14:paraId="50EAACBC" w14:textId="77777777" w:rsidR="00C266DD" w:rsidRPr="00D33258" w:rsidRDefault="00C266DD" w:rsidP="00C266DD">
      <w:pPr>
        <w:pStyle w:val="Prrafodelista"/>
        <w:numPr>
          <w:ilvl w:val="0"/>
          <w:numId w:val="8"/>
        </w:numPr>
        <w:tabs>
          <w:tab w:val="left" w:pos="4680"/>
        </w:tabs>
        <w:overflowPunct w:val="0"/>
        <w:autoSpaceDE w:val="0"/>
        <w:autoSpaceDN w:val="0"/>
        <w:adjustRightInd w:val="0"/>
        <w:spacing w:before="120"/>
        <w:ind w:left="714" w:right="45" w:hanging="357"/>
        <w:jc w:val="both"/>
        <w:rPr>
          <w:rFonts w:ascii="Arial" w:hAnsi="Arial" w:cs="Arial"/>
          <w:sz w:val="22"/>
          <w:szCs w:val="22"/>
          <w:lang w:val="es-ES_tradnl"/>
        </w:rPr>
      </w:pPr>
      <w:r w:rsidRPr="00D33258">
        <w:rPr>
          <w:rFonts w:ascii="Arial" w:hAnsi="Arial" w:cs="Arial"/>
          <w:sz w:val="22"/>
          <w:szCs w:val="22"/>
          <w:lang w:val="es-ES_tradnl"/>
        </w:rPr>
        <w:t>De no aparecer tachada ninguna de las dos opciones, se considerará que la entidad está obligada o no está exenta de efectuar la declaración.</w:t>
      </w:r>
    </w:p>
    <w:p w14:paraId="353D15E2" w14:textId="08622340" w:rsidR="00D3459D" w:rsidRPr="00C266DD" w:rsidRDefault="00C266DD" w:rsidP="00C266DD">
      <w:pPr>
        <w:pStyle w:val="Prrafodelista"/>
        <w:numPr>
          <w:ilvl w:val="0"/>
          <w:numId w:val="8"/>
        </w:numPr>
        <w:tabs>
          <w:tab w:val="left" w:pos="4680"/>
        </w:tabs>
        <w:overflowPunct w:val="0"/>
        <w:autoSpaceDE w:val="0"/>
        <w:autoSpaceDN w:val="0"/>
        <w:adjustRightInd w:val="0"/>
        <w:spacing w:before="120"/>
        <w:ind w:left="714" w:right="45" w:hanging="357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En el caso de que la entidad no esté obligada o esté exenta de la declaración del IVA, deberá adjuntarse a la presente la correspondiente certificación administrativa acreditativa de dicha circunstancia.</w:t>
      </w:r>
    </w:p>
    <w:p w14:paraId="037D5F2A" w14:textId="77777777" w:rsidR="00D3459D" w:rsidRPr="00D3459D" w:rsidRDefault="00D3459D" w:rsidP="00D3459D">
      <w:pPr>
        <w:tabs>
          <w:tab w:val="left" w:pos="4680"/>
        </w:tabs>
        <w:overflowPunct w:val="0"/>
        <w:autoSpaceDE w:val="0"/>
        <w:autoSpaceDN w:val="0"/>
        <w:adjustRightInd w:val="0"/>
        <w:ind w:right="44" w:firstLine="18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7BB87C7C" w14:textId="77777777" w:rsidR="00D3459D" w:rsidRPr="00D3459D" w:rsidRDefault="00D3459D" w:rsidP="00D3459D">
      <w:pPr>
        <w:tabs>
          <w:tab w:val="left" w:pos="4680"/>
        </w:tabs>
        <w:overflowPunct w:val="0"/>
        <w:autoSpaceDE w:val="0"/>
        <w:autoSpaceDN w:val="0"/>
        <w:adjustRightInd w:val="0"/>
        <w:ind w:right="44"/>
        <w:jc w:val="both"/>
        <w:rPr>
          <w:rFonts w:ascii="Arial" w:hAnsi="Arial" w:cs="Arial"/>
          <w:sz w:val="22"/>
          <w:szCs w:val="22"/>
          <w:lang w:val="es-ES_tradnl"/>
        </w:rPr>
      </w:pPr>
      <w:r w:rsidRPr="00D3459D">
        <w:rPr>
          <w:rFonts w:ascii="Arial" w:hAnsi="Arial" w:cs="Arial"/>
          <w:sz w:val="22"/>
          <w:szCs w:val="22"/>
          <w:lang w:val="es-ES_tradnl"/>
        </w:rPr>
        <w:t>4. Que la relación clasificada de ingresos o subvenciones que hayan financiado la actividad son las siguientes:</w:t>
      </w:r>
    </w:p>
    <w:p w14:paraId="6F8CA405" w14:textId="77777777" w:rsidR="00D3459D" w:rsidRPr="00D3459D" w:rsidRDefault="00D3459D" w:rsidP="00D3459D">
      <w:pPr>
        <w:tabs>
          <w:tab w:val="left" w:pos="4680"/>
        </w:tabs>
        <w:overflowPunct w:val="0"/>
        <w:autoSpaceDE w:val="0"/>
        <w:autoSpaceDN w:val="0"/>
        <w:adjustRightInd w:val="0"/>
        <w:ind w:right="44" w:firstLine="180"/>
        <w:jc w:val="both"/>
        <w:rPr>
          <w:rFonts w:ascii="Arial" w:hAnsi="Arial" w:cs="Arial"/>
          <w:sz w:val="22"/>
          <w:szCs w:val="22"/>
          <w:lang w:val="es-ES_tradnl"/>
        </w:rPr>
      </w:pPr>
      <w:r w:rsidRPr="00D3459D">
        <w:rPr>
          <w:rFonts w:ascii="Arial" w:hAnsi="Arial" w:cs="Arial"/>
          <w:sz w:val="22"/>
          <w:szCs w:val="22"/>
          <w:lang w:val="es-ES_tradnl"/>
        </w:rPr>
        <w:t>- Ingresos derivados de la actividad………….</w:t>
      </w:r>
    </w:p>
    <w:p w14:paraId="017D4124" w14:textId="77777777" w:rsidR="00D3459D" w:rsidRPr="00D3459D" w:rsidRDefault="00D3459D" w:rsidP="00D3459D">
      <w:pPr>
        <w:tabs>
          <w:tab w:val="left" w:pos="4680"/>
        </w:tabs>
        <w:overflowPunct w:val="0"/>
        <w:autoSpaceDE w:val="0"/>
        <w:autoSpaceDN w:val="0"/>
        <w:adjustRightInd w:val="0"/>
        <w:ind w:right="44" w:firstLine="180"/>
        <w:jc w:val="both"/>
        <w:rPr>
          <w:rFonts w:ascii="Arial" w:hAnsi="Arial" w:cs="Arial"/>
          <w:sz w:val="22"/>
          <w:szCs w:val="22"/>
          <w:lang w:val="es-ES_tradnl"/>
        </w:rPr>
      </w:pPr>
      <w:r w:rsidRPr="00D3459D">
        <w:rPr>
          <w:rFonts w:ascii="Arial" w:hAnsi="Arial" w:cs="Arial"/>
          <w:sz w:val="22"/>
          <w:szCs w:val="22"/>
          <w:lang w:val="es-ES_tradnl"/>
        </w:rPr>
        <w:t>- Subvenciones……………</w:t>
      </w:r>
      <w:proofErr w:type="gramStart"/>
      <w:r w:rsidRPr="00D3459D">
        <w:rPr>
          <w:rFonts w:ascii="Arial" w:hAnsi="Arial" w:cs="Arial"/>
          <w:sz w:val="22"/>
          <w:szCs w:val="22"/>
          <w:lang w:val="es-ES_tradnl"/>
        </w:rPr>
        <w:t>…….</w:t>
      </w:r>
      <w:proofErr w:type="gramEnd"/>
      <w:r w:rsidRPr="00D3459D">
        <w:rPr>
          <w:rFonts w:ascii="Arial" w:hAnsi="Arial" w:cs="Arial"/>
          <w:sz w:val="22"/>
          <w:szCs w:val="22"/>
          <w:lang w:val="es-ES_tradnl"/>
        </w:rPr>
        <w:t>.……</w:t>
      </w:r>
      <w:proofErr w:type="gramStart"/>
      <w:r w:rsidRPr="00D3459D">
        <w:rPr>
          <w:rFonts w:ascii="Arial" w:hAnsi="Arial" w:cs="Arial"/>
          <w:sz w:val="22"/>
          <w:szCs w:val="22"/>
          <w:lang w:val="es-ES_tradnl"/>
        </w:rPr>
        <w:t>…….</w:t>
      </w:r>
      <w:proofErr w:type="gramEnd"/>
      <w:r w:rsidRPr="00D3459D">
        <w:rPr>
          <w:rFonts w:ascii="Arial" w:hAnsi="Arial" w:cs="Arial"/>
          <w:sz w:val="22"/>
          <w:szCs w:val="22"/>
          <w:lang w:val="es-ES_tradnl"/>
        </w:rPr>
        <w:t>.</w:t>
      </w:r>
    </w:p>
    <w:p w14:paraId="69C86FB8" w14:textId="77777777" w:rsidR="00C266DD" w:rsidRPr="009C49D9" w:rsidRDefault="00C266DD" w:rsidP="00C266DD">
      <w:pPr>
        <w:tabs>
          <w:tab w:val="left" w:pos="4680"/>
        </w:tabs>
        <w:overflowPunct w:val="0"/>
        <w:autoSpaceDE w:val="0"/>
        <w:autoSpaceDN w:val="0"/>
        <w:adjustRightInd w:val="0"/>
        <w:spacing w:before="120"/>
        <w:ind w:left="426" w:right="-1"/>
        <w:rPr>
          <w:rFonts w:ascii="Arial" w:hAnsi="Arial" w:cs="Arial"/>
          <w:i/>
          <w:iCs/>
          <w:sz w:val="22"/>
          <w:szCs w:val="22"/>
        </w:rPr>
      </w:pPr>
      <w:r w:rsidRPr="009C49D9">
        <w:rPr>
          <w:rFonts w:ascii="Arial" w:hAnsi="Arial" w:cs="Arial"/>
          <w:i/>
          <w:iCs/>
          <w:sz w:val="22"/>
          <w:szCs w:val="22"/>
        </w:rPr>
        <w:t>En el caso de NO cumplimentarse este apartado se entenderá que se certifica la inexistencia de otros ingresos derivados de la actividad.</w:t>
      </w:r>
    </w:p>
    <w:p w14:paraId="3D38B627" w14:textId="77777777" w:rsidR="00D3459D" w:rsidRPr="00D3459D" w:rsidRDefault="00D3459D" w:rsidP="00D3459D">
      <w:pPr>
        <w:tabs>
          <w:tab w:val="left" w:pos="4680"/>
        </w:tabs>
        <w:overflowPunct w:val="0"/>
        <w:autoSpaceDE w:val="0"/>
        <w:autoSpaceDN w:val="0"/>
        <w:adjustRightInd w:val="0"/>
        <w:ind w:right="44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3B0D939" w14:textId="77777777" w:rsidR="00D3459D" w:rsidRPr="00D3459D" w:rsidRDefault="00D3459D" w:rsidP="00D3459D">
      <w:pPr>
        <w:tabs>
          <w:tab w:val="left" w:pos="4680"/>
          <w:tab w:val="left" w:pos="5940"/>
        </w:tabs>
        <w:overflowPunct w:val="0"/>
        <w:autoSpaceDE w:val="0"/>
        <w:autoSpaceDN w:val="0"/>
        <w:adjustRightInd w:val="0"/>
        <w:ind w:right="44"/>
        <w:jc w:val="both"/>
        <w:rPr>
          <w:rFonts w:ascii="Arial" w:hAnsi="Arial" w:cs="Arial"/>
          <w:sz w:val="22"/>
          <w:szCs w:val="22"/>
          <w:lang w:val="es-ES_tradnl"/>
        </w:rPr>
      </w:pPr>
      <w:r w:rsidRPr="00D3459D">
        <w:rPr>
          <w:rFonts w:ascii="Arial" w:hAnsi="Arial" w:cs="Arial"/>
          <w:sz w:val="22"/>
          <w:szCs w:val="22"/>
          <w:lang w:val="es-ES_tradnl"/>
        </w:rPr>
        <w:t>5. Que la relación de gastos e ingresos derivados de la actividad figuran registrados en la contabilidad, de acuerdo con las normas específicas que le son de aplicación, y han sido aprobados por ....................................... *, en sesión celebrada el día .......................</w:t>
      </w:r>
    </w:p>
    <w:p w14:paraId="728A49F4" w14:textId="77777777" w:rsidR="00D3459D" w:rsidRPr="00D3459D" w:rsidRDefault="00D3459D" w:rsidP="00D3459D">
      <w:pPr>
        <w:tabs>
          <w:tab w:val="left" w:pos="4680"/>
        </w:tabs>
        <w:ind w:right="44" w:firstLine="851"/>
        <w:rPr>
          <w:rFonts w:ascii="Arial" w:hAnsi="Arial" w:cs="Arial"/>
          <w:sz w:val="22"/>
          <w:szCs w:val="22"/>
        </w:rPr>
      </w:pPr>
    </w:p>
    <w:p w14:paraId="3E440536" w14:textId="77777777" w:rsidR="00D3459D" w:rsidRPr="00D3459D" w:rsidRDefault="00D3459D" w:rsidP="00D3459D">
      <w:pPr>
        <w:tabs>
          <w:tab w:val="left" w:pos="4680"/>
        </w:tabs>
        <w:ind w:right="44"/>
        <w:rPr>
          <w:rFonts w:ascii="Arial" w:hAnsi="Arial" w:cs="Arial"/>
          <w:sz w:val="22"/>
          <w:szCs w:val="22"/>
        </w:rPr>
      </w:pPr>
      <w:r w:rsidRPr="00D3459D">
        <w:rPr>
          <w:rFonts w:ascii="Arial" w:hAnsi="Arial" w:cs="Arial"/>
          <w:sz w:val="22"/>
          <w:szCs w:val="22"/>
        </w:rPr>
        <w:t>* Órgano competente de conformidad con las escrituras de constitución, en su caso.</w:t>
      </w:r>
    </w:p>
    <w:p w14:paraId="5288ADED" w14:textId="77777777" w:rsidR="00D3459D" w:rsidRPr="00D3459D" w:rsidRDefault="00D3459D" w:rsidP="00D3459D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ind w:right="44" w:firstLine="284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085379C" w14:textId="7B5E801F" w:rsidR="00D3459D" w:rsidRPr="00D3459D" w:rsidRDefault="00D3459D" w:rsidP="00D3459D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ind w:right="44"/>
        <w:jc w:val="both"/>
        <w:rPr>
          <w:rFonts w:ascii="Arial" w:hAnsi="Arial" w:cs="Arial"/>
          <w:sz w:val="22"/>
          <w:szCs w:val="22"/>
        </w:rPr>
      </w:pPr>
      <w:r w:rsidRPr="00D3459D">
        <w:rPr>
          <w:rFonts w:ascii="Arial" w:hAnsi="Arial" w:cs="Arial"/>
          <w:sz w:val="22"/>
          <w:szCs w:val="22"/>
          <w:lang w:val="es-ES_tradnl"/>
        </w:rPr>
        <w:t>Y para que así conste y surta los efectos oportunos, expido la presente, en León a …. de .................. de 202</w:t>
      </w:r>
      <w:r w:rsidR="00C266DD">
        <w:rPr>
          <w:rFonts w:ascii="Arial" w:hAnsi="Arial" w:cs="Arial"/>
          <w:sz w:val="22"/>
          <w:szCs w:val="22"/>
          <w:lang w:val="es-ES_tradnl"/>
        </w:rPr>
        <w:t>…</w:t>
      </w:r>
    </w:p>
    <w:p w14:paraId="71B345B1" w14:textId="77777777" w:rsidR="00D3459D" w:rsidRPr="00D3459D" w:rsidRDefault="00D3459D" w:rsidP="00D3459D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"/>
        <w:jc w:val="center"/>
        <w:rPr>
          <w:rFonts w:ascii="Arial" w:hAnsi="Arial" w:cs="Arial"/>
          <w:sz w:val="22"/>
          <w:szCs w:val="22"/>
        </w:rPr>
      </w:pPr>
      <w:r w:rsidRPr="00D3459D">
        <w:rPr>
          <w:rFonts w:ascii="Arial" w:hAnsi="Arial" w:cs="Arial"/>
          <w:bCs/>
          <w:sz w:val="22"/>
          <w:szCs w:val="22"/>
        </w:rPr>
        <w:t>EL BENEFICIARIO</w:t>
      </w:r>
    </w:p>
    <w:p w14:paraId="0CCC1F84" w14:textId="05859855" w:rsidR="00661AF2" w:rsidRDefault="00D3459D" w:rsidP="00D3459D">
      <w:pPr>
        <w:widowControl w:val="0"/>
        <w:tabs>
          <w:tab w:val="num" w:pos="2291"/>
        </w:tabs>
        <w:overflowPunct w:val="0"/>
        <w:autoSpaceDE w:val="0"/>
        <w:autoSpaceDN w:val="0"/>
        <w:adjustRightInd w:val="0"/>
        <w:spacing w:before="120" w:after="120" w:line="276" w:lineRule="auto"/>
        <w:ind w:left="993" w:right="-16"/>
        <w:jc w:val="both"/>
        <w:rPr>
          <w:rFonts w:ascii="Arial" w:hAnsi="Arial" w:cs="Arial"/>
          <w:sz w:val="28"/>
          <w:szCs w:val="28"/>
        </w:rPr>
      </w:pPr>
      <w:r w:rsidRPr="00A150BB">
        <w:rPr>
          <w:rFonts w:ascii="Arial" w:hAnsi="Arial" w:cs="Arial"/>
          <w:b/>
          <w:bCs/>
        </w:rPr>
        <w:br w:type="page"/>
      </w:r>
    </w:p>
    <w:sectPr w:rsidR="00661A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6AACB" w14:textId="77777777" w:rsidR="00B82BA0" w:rsidRDefault="00B82BA0" w:rsidP="00661AF2">
      <w:r>
        <w:separator/>
      </w:r>
    </w:p>
  </w:endnote>
  <w:endnote w:type="continuationSeparator" w:id="0">
    <w:p w14:paraId="2D618793" w14:textId="77777777" w:rsidR="00B82BA0" w:rsidRDefault="00B82BA0" w:rsidP="00661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42539" w14:textId="77777777" w:rsidR="00661AF2" w:rsidRDefault="00661AF2" w:rsidP="0011670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41C4CCB4" w14:textId="77777777" w:rsidR="00661AF2" w:rsidRDefault="00661AF2" w:rsidP="00E2119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1CF68" w14:textId="77777777" w:rsidR="00661AF2" w:rsidRDefault="00661AF2" w:rsidP="00E21194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6B427" w14:textId="77777777" w:rsidR="00C00EA9" w:rsidRDefault="00C00E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4E91C" w14:textId="77777777" w:rsidR="00B82BA0" w:rsidRDefault="00B82BA0" w:rsidP="00661AF2">
      <w:r>
        <w:separator/>
      </w:r>
    </w:p>
  </w:footnote>
  <w:footnote w:type="continuationSeparator" w:id="0">
    <w:p w14:paraId="3795D32B" w14:textId="77777777" w:rsidR="00B82BA0" w:rsidRDefault="00B82BA0" w:rsidP="00661AF2">
      <w:r>
        <w:continuationSeparator/>
      </w:r>
    </w:p>
  </w:footnote>
  <w:footnote w:id="1">
    <w:p w14:paraId="7131A042" w14:textId="77777777" w:rsidR="00D3459D" w:rsidRPr="0052278B" w:rsidRDefault="00D3459D" w:rsidP="00D3459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52278B">
        <w:rPr>
          <w:rStyle w:val="Refdenotaalpie"/>
          <w:rFonts w:ascii="Arial" w:hAnsi="Arial" w:cs="Arial"/>
          <w:sz w:val="16"/>
          <w:szCs w:val="16"/>
        </w:rPr>
        <w:footnoteRef/>
      </w:r>
      <w:r w:rsidRPr="0052278B">
        <w:rPr>
          <w:rFonts w:ascii="Arial" w:hAnsi="Arial" w:cs="Arial"/>
          <w:sz w:val="16"/>
          <w:szCs w:val="16"/>
        </w:rPr>
        <w:t xml:space="preserve"> Lo</w:t>
      </w:r>
      <w:r w:rsidRPr="0052278B">
        <w:rPr>
          <w:rFonts w:ascii="Arial" w:eastAsia="Batang" w:hAnsi="Arial" w:cs="Arial"/>
          <w:bCs/>
          <w:snapToGrid w:val="0"/>
          <w:sz w:val="16"/>
          <w:szCs w:val="16"/>
        </w:rPr>
        <w:t xml:space="preserve">s pagos se deben realizar mediante transferencia bancaria, o tarjeta de débito, admitiéndose </w:t>
      </w:r>
      <w:r w:rsidRPr="0052278B">
        <w:rPr>
          <w:rFonts w:ascii="Arial" w:hAnsi="Arial" w:cs="Arial"/>
          <w:sz w:val="16"/>
          <w:szCs w:val="16"/>
        </w:rPr>
        <w:t>solamente los pagos realizados en metálico por cuantías inferiores a 30 € que no puedan realizarse por aquel medio. El beneficiario deberá rellenar necesariamente las casillas de fecha y medio de pago si ha recibido anticipo.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FC6AD" w14:textId="77777777" w:rsidR="00C00EA9" w:rsidRDefault="00C00EA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52386" w14:textId="77777777" w:rsidR="00C00EA9" w:rsidRDefault="00C00EA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0B0E" w14:textId="77777777" w:rsidR="00C00EA9" w:rsidRDefault="00C00E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42DC"/>
    <w:multiLevelType w:val="hybridMultilevel"/>
    <w:tmpl w:val="567424F2"/>
    <w:lvl w:ilvl="0" w:tplc="0C0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B020188"/>
    <w:multiLevelType w:val="hybridMultilevel"/>
    <w:tmpl w:val="DA78D73A"/>
    <w:lvl w:ilvl="0" w:tplc="79C883DC">
      <w:start w:val="1"/>
      <w:numFmt w:val="bullet"/>
      <w:lvlText w:val=""/>
      <w:lvlJc w:val="left"/>
      <w:pPr>
        <w:ind w:left="43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D3AED"/>
    <w:multiLevelType w:val="hybridMultilevel"/>
    <w:tmpl w:val="E320C758"/>
    <w:lvl w:ilvl="0" w:tplc="2E98DA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57136"/>
    <w:multiLevelType w:val="hybridMultilevel"/>
    <w:tmpl w:val="498024F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D1542492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  <w:lang w:val="es-ES_tradnl"/>
      </w:rPr>
    </w:lvl>
    <w:lvl w:ilvl="2" w:tplc="9280CD1E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CEE09E6"/>
    <w:multiLevelType w:val="hybridMultilevel"/>
    <w:tmpl w:val="713C91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E6B9C"/>
    <w:multiLevelType w:val="hybridMultilevel"/>
    <w:tmpl w:val="13B453A6"/>
    <w:lvl w:ilvl="0" w:tplc="6006236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A1BCE"/>
    <w:multiLevelType w:val="hybridMultilevel"/>
    <w:tmpl w:val="420E852E"/>
    <w:lvl w:ilvl="0" w:tplc="F64E91D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6630191B"/>
    <w:multiLevelType w:val="hybridMultilevel"/>
    <w:tmpl w:val="874CFF6A"/>
    <w:lvl w:ilvl="0" w:tplc="F64E91D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Times New Roman" w:hAnsi="Times New Roman" w:cs="Times New Roman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 w16cid:durableId="1330251067">
    <w:abstractNumId w:val="6"/>
  </w:num>
  <w:num w:numId="2" w16cid:durableId="1255749747">
    <w:abstractNumId w:val="3"/>
  </w:num>
  <w:num w:numId="3" w16cid:durableId="1403062769">
    <w:abstractNumId w:val="1"/>
  </w:num>
  <w:num w:numId="4" w16cid:durableId="156195382">
    <w:abstractNumId w:val="4"/>
  </w:num>
  <w:num w:numId="5" w16cid:durableId="1810514231">
    <w:abstractNumId w:val="2"/>
  </w:num>
  <w:num w:numId="6" w16cid:durableId="445344535">
    <w:abstractNumId w:val="7"/>
  </w:num>
  <w:num w:numId="7" w16cid:durableId="310064204">
    <w:abstractNumId w:val="0"/>
  </w:num>
  <w:num w:numId="8" w16cid:durableId="3945955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585"/>
    <w:rsid w:val="0000155A"/>
    <w:rsid w:val="00033078"/>
    <w:rsid w:val="00072A0F"/>
    <w:rsid w:val="0008150C"/>
    <w:rsid w:val="00091941"/>
    <w:rsid w:val="00092070"/>
    <w:rsid w:val="00094585"/>
    <w:rsid w:val="000B7774"/>
    <w:rsid w:val="000E7108"/>
    <w:rsid w:val="000F3EE4"/>
    <w:rsid w:val="0012589F"/>
    <w:rsid w:val="001511F9"/>
    <w:rsid w:val="00187D48"/>
    <w:rsid w:val="00191ED3"/>
    <w:rsid w:val="001A27F2"/>
    <w:rsid w:val="001F12AB"/>
    <w:rsid w:val="00204C15"/>
    <w:rsid w:val="00216E3F"/>
    <w:rsid w:val="00225F5C"/>
    <w:rsid w:val="00257F9C"/>
    <w:rsid w:val="002B2DC3"/>
    <w:rsid w:val="002B581A"/>
    <w:rsid w:val="002D3703"/>
    <w:rsid w:val="002E5483"/>
    <w:rsid w:val="00306817"/>
    <w:rsid w:val="00324020"/>
    <w:rsid w:val="00326C6F"/>
    <w:rsid w:val="00340D5D"/>
    <w:rsid w:val="00377919"/>
    <w:rsid w:val="003A3633"/>
    <w:rsid w:val="003A71B5"/>
    <w:rsid w:val="003C2B21"/>
    <w:rsid w:val="00406223"/>
    <w:rsid w:val="00406DCF"/>
    <w:rsid w:val="004167CE"/>
    <w:rsid w:val="00417B6A"/>
    <w:rsid w:val="00446C12"/>
    <w:rsid w:val="00457AB4"/>
    <w:rsid w:val="00464C37"/>
    <w:rsid w:val="0049505D"/>
    <w:rsid w:val="004C3C51"/>
    <w:rsid w:val="004F167A"/>
    <w:rsid w:val="00525B25"/>
    <w:rsid w:val="0053313E"/>
    <w:rsid w:val="00546CA1"/>
    <w:rsid w:val="00551227"/>
    <w:rsid w:val="00560BDC"/>
    <w:rsid w:val="00561BCC"/>
    <w:rsid w:val="005A2770"/>
    <w:rsid w:val="005C384C"/>
    <w:rsid w:val="005E484B"/>
    <w:rsid w:val="006005A3"/>
    <w:rsid w:val="0060786E"/>
    <w:rsid w:val="00610713"/>
    <w:rsid w:val="00661AF2"/>
    <w:rsid w:val="00665473"/>
    <w:rsid w:val="006A0A28"/>
    <w:rsid w:val="006E0393"/>
    <w:rsid w:val="006F66A5"/>
    <w:rsid w:val="007016F8"/>
    <w:rsid w:val="00706A2C"/>
    <w:rsid w:val="007115E2"/>
    <w:rsid w:val="007162F1"/>
    <w:rsid w:val="007A4246"/>
    <w:rsid w:val="007A536B"/>
    <w:rsid w:val="007C1B8B"/>
    <w:rsid w:val="007F03AF"/>
    <w:rsid w:val="00805470"/>
    <w:rsid w:val="00845C5C"/>
    <w:rsid w:val="008543C6"/>
    <w:rsid w:val="00883F29"/>
    <w:rsid w:val="008A6B8B"/>
    <w:rsid w:val="008A7683"/>
    <w:rsid w:val="00900B6B"/>
    <w:rsid w:val="00935FB0"/>
    <w:rsid w:val="00955733"/>
    <w:rsid w:val="00971976"/>
    <w:rsid w:val="009A7141"/>
    <w:rsid w:val="009B4A33"/>
    <w:rsid w:val="009C47DD"/>
    <w:rsid w:val="009C7AE9"/>
    <w:rsid w:val="009F20A8"/>
    <w:rsid w:val="00A119E9"/>
    <w:rsid w:val="00A43A45"/>
    <w:rsid w:val="00A6584C"/>
    <w:rsid w:val="00A82369"/>
    <w:rsid w:val="00A90FCF"/>
    <w:rsid w:val="00A97BBA"/>
    <w:rsid w:val="00AB7C60"/>
    <w:rsid w:val="00AD0532"/>
    <w:rsid w:val="00AE33B7"/>
    <w:rsid w:val="00B237AA"/>
    <w:rsid w:val="00B82BA0"/>
    <w:rsid w:val="00BA1F6B"/>
    <w:rsid w:val="00BB28C6"/>
    <w:rsid w:val="00BC2D47"/>
    <w:rsid w:val="00BC43C7"/>
    <w:rsid w:val="00BE4F01"/>
    <w:rsid w:val="00BF56E8"/>
    <w:rsid w:val="00BF7908"/>
    <w:rsid w:val="00C00EA9"/>
    <w:rsid w:val="00C11BEE"/>
    <w:rsid w:val="00C266DD"/>
    <w:rsid w:val="00C267F8"/>
    <w:rsid w:val="00C65B96"/>
    <w:rsid w:val="00C83E60"/>
    <w:rsid w:val="00CC1DFD"/>
    <w:rsid w:val="00CC6383"/>
    <w:rsid w:val="00CD47CA"/>
    <w:rsid w:val="00CE2252"/>
    <w:rsid w:val="00D00280"/>
    <w:rsid w:val="00D01EF4"/>
    <w:rsid w:val="00D02CF9"/>
    <w:rsid w:val="00D052DB"/>
    <w:rsid w:val="00D12C06"/>
    <w:rsid w:val="00D17433"/>
    <w:rsid w:val="00D3459D"/>
    <w:rsid w:val="00D60111"/>
    <w:rsid w:val="00D81808"/>
    <w:rsid w:val="00D91AD5"/>
    <w:rsid w:val="00DB7D16"/>
    <w:rsid w:val="00DC7A41"/>
    <w:rsid w:val="00E60585"/>
    <w:rsid w:val="00EA3FA2"/>
    <w:rsid w:val="00EC3EF0"/>
    <w:rsid w:val="00EC4975"/>
    <w:rsid w:val="00ED06B3"/>
    <w:rsid w:val="00EE6208"/>
    <w:rsid w:val="00EF26CF"/>
    <w:rsid w:val="00F03E2B"/>
    <w:rsid w:val="00F24AB0"/>
    <w:rsid w:val="00F60BA1"/>
    <w:rsid w:val="00F62BC0"/>
    <w:rsid w:val="00F64977"/>
    <w:rsid w:val="00F8551D"/>
    <w:rsid w:val="00FA02C1"/>
    <w:rsid w:val="00FA5DA9"/>
    <w:rsid w:val="00FA77F9"/>
    <w:rsid w:val="00FB2205"/>
    <w:rsid w:val="00FD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3731F"/>
  <w15:docId w15:val="{E981A1A1-BCE4-4275-8009-D22F55AA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obierno">
    <w:name w:val="gobierno"/>
    <w:basedOn w:val="Normal"/>
    <w:rsid w:val="00661AF2"/>
    <w:pPr>
      <w:overflowPunct w:val="0"/>
      <w:autoSpaceDE w:val="0"/>
      <w:autoSpaceDN w:val="0"/>
      <w:adjustRightInd w:val="0"/>
      <w:ind w:left="284" w:right="851" w:firstLine="567"/>
      <w:jc w:val="both"/>
    </w:pPr>
    <w:rPr>
      <w:rFonts w:ascii="Arial" w:hAnsi="Arial"/>
      <w:lang w:val="es-ES_tradnl"/>
    </w:rPr>
  </w:style>
  <w:style w:type="paragraph" w:styleId="NormalWeb">
    <w:name w:val="Normal (Web)"/>
    <w:basedOn w:val="Normal"/>
    <w:uiPriority w:val="99"/>
    <w:rsid w:val="00661AF2"/>
    <w:pP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character" w:styleId="Hipervnculo">
    <w:name w:val="Hyperlink"/>
    <w:uiPriority w:val="99"/>
    <w:rsid w:val="00661AF2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661A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61AF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61AF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661AF2"/>
    <w:pPr>
      <w:ind w:left="708"/>
    </w:pPr>
  </w:style>
  <w:style w:type="table" w:styleId="Tablaconcuadrcula">
    <w:name w:val="Table Grid"/>
    <w:basedOn w:val="Tablanormal"/>
    <w:uiPriority w:val="39"/>
    <w:rsid w:val="00661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rsid w:val="00661A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61AF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661AF2"/>
  </w:style>
  <w:style w:type="paragraph" w:styleId="Textonotapie">
    <w:name w:val="footnote text"/>
    <w:basedOn w:val="Normal"/>
    <w:link w:val="TextonotapieCar"/>
    <w:rsid w:val="00661AF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661AF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661AF2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7D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7D48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C7A41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22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2205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016F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00E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0EA9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uiPriority w:val="20"/>
    <w:qFormat/>
    <w:rsid w:val="00D345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541</Words>
  <Characters>2977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 GANCEDO FERNANDEZ</dc:creator>
  <cp:lastModifiedBy>ANA CRISTINA LOPEZ VIÑUELA</cp:lastModifiedBy>
  <cp:revision>11</cp:revision>
  <cp:lastPrinted>2021-05-17T07:18:00Z</cp:lastPrinted>
  <dcterms:created xsi:type="dcterms:W3CDTF">2021-05-17T07:17:00Z</dcterms:created>
  <dcterms:modified xsi:type="dcterms:W3CDTF">2025-09-29T11:08:00Z</dcterms:modified>
</cp:coreProperties>
</file>